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A" w:rsidRDefault="00C7467A" w:rsidP="00F35AB9"/>
    <w:p w:rsidR="00C7467A" w:rsidRPr="00C7467A" w:rsidRDefault="00C7467A" w:rsidP="00F35AB9"/>
    <w:p w:rsidR="003A5CE9" w:rsidRPr="008A6F30" w:rsidRDefault="003A5CE9" w:rsidP="003A5CE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t>Timer Template</w:t>
      </w:r>
      <w:r w:rsidRPr="008A6F30">
        <w:rPr>
          <w:rFonts w:ascii="Verdana" w:hAnsi="Verdana"/>
          <w:b/>
          <w:noProof/>
        </w:rPr>
        <w:t xml:space="preserve"> - Nov</w:t>
      </w:r>
      <w:r w:rsidRPr="008A6F30">
        <w:rPr>
          <w:rFonts w:ascii="Verdana" w:hAnsi="Verdana"/>
          <w:b/>
        </w:rPr>
        <w:t xml:space="preserve"> 26th , 2016</w:t>
      </w:r>
    </w:p>
    <w:p w:rsidR="003A5CE9" w:rsidRPr="008A6F30" w:rsidRDefault="003A5CE9" w:rsidP="003A5CE9">
      <w:pPr>
        <w:jc w:val="center"/>
        <w:rPr>
          <w:rFonts w:ascii="Verdana" w:hAnsi="Verdana"/>
          <w:b/>
        </w:rPr>
      </w:pP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CC51D2E" wp14:editId="70FD43A7">
            <wp:simplePos x="0" y="0"/>
            <wp:positionH relativeFrom="column">
              <wp:posOffset>4094480</wp:posOffset>
            </wp:positionH>
            <wp:positionV relativeFrom="paragraph">
              <wp:posOffset>128905</wp:posOffset>
            </wp:positionV>
            <wp:extent cx="279400" cy="278130"/>
            <wp:effectExtent l="0" t="0" r="6350" b="7620"/>
            <wp:wrapNone/>
            <wp:docPr id="8" name="7 Imagen" descr="Yellow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Ligh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F19449F" wp14:editId="476A516B">
            <wp:simplePos x="0" y="0"/>
            <wp:positionH relativeFrom="column">
              <wp:posOffset>4498340</wp:posOffset>
            </wp:positionH>
            <wp:positionV relativeFrom="paragraph">
              <wp:posOffset>135890</wp:posOffset>
            </wp:positionV>
            <wp:extent cx="280670" cy="278130"/>
            <wp:effectExtent l="0" t="0" r="5080" b="7620"/>
            <wp:wrapNone/>
            <wp:docPr id="9" name="8 Imagen" descr="Red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gh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8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C23E8D" wp14:editId="3AE68868">
            <wp:simplePos x="0" y="0"/>
            <wp:positionH relativeFrom="column">
              <wp:posOffset>3627755</wp:posOffset>
            </wp:positionH>
            <wp:positionV relativeFrom="paragraph">
              <wp:posOffset>129540</wp:posOffset>
            </wp:positionV>
            <wp:extent cx="280035" cy="278130"/>
            <wp:effectExtent l="0" t="0" r="5715" b="7620"/>
            <wp:wrapNone/>
            <wp:docPr id="7" name="6 Imagen" descr="Green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igh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stavistosa-nfasis3"/>
        <w:tblW w:w="8858" w:type="dxa"/>
        <w:jc w:val="center"/>
        <w:tblLook w:val="04A0" w:firstRow="1" w:lastRow="0" w:firstColumn="1" w:lastColumn="0" w:noHBand="0" w:noVBand="1"/>
      </w:tblPr>
      <w:tblGrid>
        <w:gridCol w:w="801"/>
        <w:gridCol w:w="1901"/>
        <w:gridCol w:w="12"/>
        <w:gridCol w:w="2521"/>
        <w:gridCol w:w="664"/>
        <w:gridCol w:w="664"/>
        <w:gridCol w:w="756"/>
        <w:gridCol w:w="1539"/>
      </w:tblGrid>
      <w:tr w:rsidR="003A5CE9" w:rsidRPr="003C4A48" w:rsidTr="00582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C00000"/>
          </w:tcPr>
          <w:p w:rsidR="003A5CE9" w:rsidRPr="003C4A48" w:rsidRDefault="003A5CE9" w:rsidP="005821C5">
            <w:pPr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 w:rsidRPr="003C4A48"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913" w:type="dxa"/>
            <w:gridSpan w:val="2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 w:rsidRPr="003C4A48"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2521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 w:rsidRPr="003C4A48"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Assigned to</w:t>
            </w:r>
          </w:p>
        </w:tc>
        <w:tc>
          <w:tcPr>
            <w:tcW w:w="664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C00000"/>
          </w:tcPr>
          <w:p w:rsidR="003A5CE9" w:rsidRPr="003C4A48" w:rsidRDefault="003A5CE9" w:rsidP="0058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shd w:val="clear" w:color="auto" w:fill="C00000"/>
          </w:tcPr>
          <w:p w:rsidR="003A5CE9" w:rsidRPr="003C4A48" w:rsidRDefault="003A5CE9" w:rsidP="00582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  <w:lang w:val="en-US"/>
              </w:rPr>
              <w:t>Actual Time</w:t>
            </w: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Meeting Leader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18:05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i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Timer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18:07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Grammarian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18:10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Thought of the Day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18:15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1st Speaker Evaluator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18:20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1st Speaker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6:00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Break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18:30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Hot Questions Evaluator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18:32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Hot Questions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8:00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9:00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HQ Speaker 1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HQ Speaker 2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>
              <w:rPr>
                <w:rStyle w:val="gen1"/>
                <w:rFonts w:ascii="Verdana" w:eastAsia="Times New Roman" w:hAnsi="Verdana"/>
                <w:lang w:val="en-US"/>
              </w:rPr>
              <w:t>HQ Speaker 3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18:45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1st Speaker Evaluator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18:50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Hot Questions Evaluator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18:55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Grammarian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Timer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2:30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19:03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General Evaluator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5:00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6:00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A5CE9" w:rsidRPr="003C4A48" w:rsidTr="005821C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3A5CE9" w:rsidRPr="003C4A48" w:rsidRDefault="003A5CE9" w:rsidP="005821C5">
            <w:pPr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C4A48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19:10</w:t>
            </w:r>
          </w:p>
        </w:tc>
        <w:tc>
          <w:tcPr>
            <w:tcW w:w="1901" w:type="dxa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lang w:val="en-US"/>
              </w:rPr>
            </w:pPr>
            <w:r w:rsidRPr="003C4A48">
              <w:rPr>
                <w:rStyle w:val="gen1"/>
                <w:rFonts w:ascii="Verdana" w:eastAsia="Times New Roman" w:hAnsi="Verdana"/>
                <w:lang w:val="en-US"/>
              </w:rPr>
              <w:t>Meeting Leader</w:t>
            </w:r>
          </w:p>
        </w:tc>
        <w:tc>
          <w:tcPr>
            <w:tcW w:w="2533" w:type="dxa"/>
            <w:gridSpan w:val="2"/>
          </w:tcPr>
          <w:p w:rsidR="003A5CE9" w:rsidRPr="003C4A48" w:rsidRDefault="003A5CE9" w:rsidP="005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64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3:00</w:t>
            </w:r>
          </w:p>
        </w:tc>
        <w:tc>
          <w:tcPr>
            <w:tcW w:w="756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3C4A48">
              <w:rPr>
                <w:rFonts w:ascii="Verdana" w:hAnsi="Verdana"/>
                <w:sz w:val="18"/>
                <w:szCs w:val="18"/>
                <w:lang w:val="en-US"/>
              </w:rPr>
              <w:t>4:00</w:t>
            </w:r>
          </w:p>
        </w:tc>
        <w:tc>
          <w:tcPr>
            <w:tcW w:w="1539" w:type="dxa"/>
          </w:tcPr>
          <w:p w:rsidR="003A5CE9" w:rsidRPr="003C4A48" w:rsidRDefault="003A5CE9" w:rsidP="005821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A5CE9" w:rsidRPr="003C4A48" w:rsidRDefault="003A5CE9" w:rsidP="003A5CE9">
      <w:pPr>
        <w:rPr>
          <w:rFonts w:ascii="Verdana" w:eastAsia="Times New Roman" w:hAnsi="Verdana"/>
          <w:vanish/>
          <w:sz w:val="17"/>
          <w:szCs w:val="17"/>
          <w:lang w:val="en-US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3A5CE9" w:rsidRPr="003C4A48" w:rsidTr="005821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5CE9" w:rsidRPr="003C4A48" w:rsidRDefault="003A5CE9" w:rsidP="005821C5">
            <w:pPr>
              <w:rPr>
                <w:rFonts w:ascii="Verdana" w:eastAsia="Times New Roman" w:hAnsi="Verdana"/>
                <w:sz w:val="17"/>
                <w:szCs w:val="17"/>
                <w:lang w:val="en-US"/>
              </w:rPr>
            </w:pPr>
          </w:p>
        </w:tc>
      </w:tr>
    </w:tbl>
    <w:p w:rsidR="003A5CE9" w:rsidRPr="003C4A48" w:rsidRDefault="003A5CE9" w:rsidP="003A5CE9">
      <w:pPr>
        <w:rPr>
          <w:rFonts w:ascii="Verdana" w:hAnsi="Verdana"/>
          <w:noProof/>
          <w:lang w:val="en-US"/>
        </w:rPr>
      </w:pPr>
    </w:p>
    <w:p w:rsidR="00C7467A" w:rsidRPr="008A6F30" w:rsidRDefault="003A5CE9" w:rsidP="008A6F30">
      <w:pPr>
        <w:jc w:val="center"/>
        <w:rPr>
          <w:lang w:val="en-US"/>
        </w:rPr>
      </w:pPr>
      <w:r w:rsidRPr="003C4A48">
        <w:rPr>
          <w:rFonts w:ascii="Verdana" w:hAnsi="Verdana"/>
          <w:i/>
          <w:noProof/>
          <w:color w:val="FF0000"/>
          <w:lang w:val="en-US"/>
        </w:rPr>
        <w:t>"</w:t>
      </w:r>
      <w:r w:rsidRPr="003C4A48">
        <w:rPr>
          <w:lang w:val="en-US"/>
        </w:rPr>
        <w:t xml:space="preserve"> </w:t>
      </w:r>
      <w:r w:rsidRPr="003C4A48">
        <w:rPr>
          <w:rFonts w:ascii="Verdana" w:hAnsi="Verdana"/>
          <w:i/>
          <w:noProof/>
          <w:color w:val="FF0000"/>
          <w:lang w:val="en-US"/>
        </w:rPr>
        <w:t>Agora empowers you to become a brilliant communicator and a confident leader who will actively build a better world"</w:t>
      </w: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7467A" w:rsidRPr="003A5CE9" w:rsidRDefault="00C7467A" w:rsidP="00F35AB9">
      <w:pPr>
        <w:rPr>
          <w:lang w:val="en-US"/>
        </w:rPr>
      </w:pPr>
    </w:p>
    <w:p w:rsidR="00C20202" w:rsidRPr="003A5CE9" w:rsidRDefault="00C7467A" w:rsidP="00F35AB9">
      <w:pPr>
        <w:tabs>
          <w:tab w:val="left" w:pos="1690"/>
        </w:tabs>
        <w:rPr>
          <w:lang w:val="en-US"/>
        </w:rPr>
      </w:pPr>
      <w:r w:rsidRPr="003A5CE9">
        <w:rPr>
          <w:lang w:val="en-US"/>
        </w:rPr>
        <w:tab/>
      </w:r>
      <w:bookmarkStart w:id="0" w:name="_GoBack"/>
      <w:bookmarkEnd w:id="0"/>
    </w:p>
    <w:sectPr w:rsidR="00C20202" w:rsidRPr="003A5CE9" w:rsidSect="00A76D29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CE" w:rsidRDefault="00CB08CE" w:rsidP="00FF4DE8">
      <w:r>
        <w:separator/>
      </w:r>
    </w:p>
  </w:endnote>
  <w:endnote w:type="continuationSeparator" w:id="0">
    <w:p w:rsidR="00CB08CE" w:rsidRDefault="00CB08CE" w:rsidP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E9" w:rsidRPr="003A5CE9" w:rsidRDefault="005A3DFD" w:rsidP="008A6F30">
    <w:pPr>
      <w:spacing w:after="60"/>
      <w:jc w:val="center"/>
      <w:rPr>
        <w:rFonts w:ascii="Verdana" w:eastAsia="Times New Roman" w:hAnsi="Verdana"/>
        <w:color w:val="000000" w:themeColor="text1"/>
        <w:sz w:val="16"/>
        <w:szCs w:val="20"/>
        <w:lang w:val="en-US"/>
      </w:rPr>
    </w:pPr>
    <w:r>
      <w:tab/>
    </w:r>
    <w:r w:rsidR="00A76D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F5A3C" wp14:editId="4E9594CD">
              <wp:simplePos x="0" y="0"/>
              <wp:positionH relativeFrom="column">
                <wp:posOffset>-721995</wp:posOffset>
              </wp:positionH>
              <wp:positionV relativeFrom="paragraph">
                <wp:posOffset>-235331</wp:posOffset>
              </wp:positionV>
              <wp:extent cx="7561580" cy="0"/>
              <wp:effectExtent l="0" t="19050" r="127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E3C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-18.55pt" to="538.5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" strokecolor="#ce3c17" strokeweight="2.25pt"/>
          </w:pict>
        </mc:Fallback>
      </mc:AlternateContent>
    </w:r>
    <w:r w:rsidR="003A5CE9" w:rsidRPr="003A5CE9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</w:t>
    </w:r>
    <w:r w:rsidR="003A5CE9" w:rsidRPr="003A5CE9">
      <w:rPr>
        <w:rFonts w:ascii="Verdana" w:eastAsia="Times New Roman" w:hAnsi="Verdana"/>
        <w:color w:val="000000" w:themeColor="text1"/>
        <w:sz w:val="16"/>
        <w:szCs w:val="20"/>
        <w:lang w:val="en-US"/>
      </w:rPr>
      <w:t>Club Address</w:t>
    </w:r>
  </w:p>
  <w:p w:rsidR="003A5CE9" w:rsidRPr="00DB3D45" w:rsidRDefault="003A5CE9" w:rsidP="003A5CE9">
    <w:pPr>
      <w:spacing w:after="60"/>
      <w:jc w:val="center"/>
      <w:rPr>
        <w:rFonts w:ascii="Verdana" w:eastAsia="Times New Roman" w:hAnsi="Verdana"/>
        <w:color w:val="00007F"/>
        <w:sz w:val="20"/>
        <w:lang w:val="en-US"/>
      </w:rPr>
    </w:pP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Web: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www.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agoraspeakers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.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org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Facebook:</w:t>
    </w: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Agora Speakers International</w:t>
    </w:r>
  </w:p>
  <w:p w:rsidR="00C7467A" w:rsidRPr="003A5CE9" w:rsidRDefault="00C7467A" w:rsidP="003A5CE9">
    <w:pPr>
      <w:pStyle w:val="Piedepgina"/>
      <w:tabs>
        <w:tab w:val="clear" w:pos="4252"/>
        <w:tab w:val="clear" w:pos="8504"/>
        <w:tab w:val="center" w:pos="5103"/>
        <w:tab w:val="right" w:pos="963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CE" w:rsidRDefault="00CB08CE" w:rsidP="00FF4DE8">
      <w:r>
        <w:separator/>
      </w:r>
    </w:p>
  </w:footnote>
  <w:footnote w:type="continuationSeparator" w:id="0">
    <w:p w:rsidR="00CB08CE" w:rsidRDefault="00CB08CE" w:rsidP="00FF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E9" w:rsidRPr="008A2EC2" w:rsidRDefault="003A5CE9" w:rsidP="003A5CE9">
    <w:pPr>
      <w:pStyle w:val="Encabezado"/>
      <w:ind w:left="2410"/>
      <w:jc w:val="center"/>
      <w:rPr>
        <w:rFonts w:ascii="CapitalisTypOasis" w:eastAsia="Times New Roman" w:hAnsi="CapitalisTypOasis"/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57EFBB" wp14:editId="2694D58B">
          <wp:simplePos x="0" y="0"/>
          <wp:positionH relativeFrom="column">
            <wp:posOffset>-722376</wp:posOffset>
          </wp:positionH>
          <wp:positionV relativeFrom="paragraph">
            <wp:posOffset>-549910</wp:posOffset>
          </wp:positionV>
          <wp:extent cx="7561580" cy="1377950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-de-Membrete-A4-cabece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pitalisTypOasis" w:eastAsia="Times New Roman" w:hAnsi="CapitalisTypOasis"/>
        <w:b/>
        <w:bCs/>
        <w:color w:val="FF0000"/>
        <w:sz w:val="27"/>
        <w:lang w:val="en-US"/>
      </w:rPr>
      <w:t>CLUB NAME</w:t>
    </w:r>
  </w:p>
  <w:p w:rsidR="003A5CE9" w:rsidRDefault="003A5CE9" w:rsidP="003A5CE9">
    <w:pPr>
      <w:pStyle w:val="Encabezado"/>
      <w:ind w:left="2410"/>
      <w:jc w:val="center"/>
      <w:rPr>
        <w:rFonts w:ascii="Verdana" w:eastAsia="Times New Roman" w:hAnsi="Verdana"/>
        <w:b/>
        <w:color w:val="000000" w:themeColor="text1"/>
        <w:sz w:val="18"/>
        <w:szCs w:val="20"/>
        <w:lang w:val="en-US"/>
      </w:rPr>
    </w:pP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Club number - </w:t>
    </w:r>
    <w:hyperlink r:id="rId2" w:history="1">
      <w:r w:rsidRPr="00F74A9D">
        <w:rPr>
          <w:rStyle w:val="Hipervnculo"/>
          <w:rFonts w:ascii="Verdana" w:eastAsia="Times New Roman" w:hAnsi="Verdana"/>
          <w:b/>
          <w:sz w:val="18"/>
          <w:szCs w:val="20"/>
          <w:lang w:val="en-US"/>
        </w:rPr>
        <w:t>info@agoraspeakers.org</w:t>
      </w:r>
    </w:hyperlink>
  </w:p>
  <w:p w:rsidR="003A5CE9" w:rsidRPr="005033A2" w:rsidRDefault="003A5CE9" w:rsidP="003A5CE9">
    <w:pPr>
      <w:pStyle w:val="Encabezado"/>
      <w:jc w:val="center"/>
      <w:rPr>
        <w:b/>
        <w:lang w:val="en-US"/>
      </w:rPr>
    </w:pPr>
  </w:p>
  <w:p w:rsidR="00FF4DE8" w:rsidRPr="003A5CE9" w:rsidRDefault="00F35AB9" w:rsidP="00FF4DE8">
    <w:pPr>
      <w:pStyle w:val="Encabezado"/>
      <w:rPr>
        <w:lang w:val="en-US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E73968F" wp14:editId="3363F1FF">
          <wp:simplePos x="0" y="0"/>
          <wp:positionH relativeFrom="column">
            <wp:posOffset>3257110</wp:posOffset>
          </wp:positionH>
          <wp:positionV relativeFrom="paragraph">
            <wp:posOffset>-572770</wp:posOffset>
          </wp:positionV>
          <wp:extent cx="5890846" cy="13684392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go-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46" cy="13684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1C"/>
    <w:rsid w:val="0003011C"/>
    <w:rsid w:val="000F277B"/>
    <w:rsid w:val="00320EE3"/>
    <w:rsid w:val="003A5CE9"/>
    <w:rsid w:val="005A3DFD"/>
    <w:rsid w:val="007E6EE8"/>
    <w:rsid w:val="0084025A"/>
    <w:rsid w:val="008A6F30"/>
    <w:rsid w:val="00A76D29"/>
    <w:rsid w:val="00C07438"/>
    <w:rsid w:val="00C20202"/>
    <w:rsid w:val="00C7467A"/>
    <w:rsid w:val="00CB08CE"/>
    <w:rsid w:val="00D600C9"/>
    <w:rsid w:val="00DF4DB0"/>
    <w:rsid w:val="00F35AB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F6F05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9000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  <w:style w:type="character" w:customStyle="1" w:styleId="gen1">
    <w:name w:val="gen1"/>
    <w:basedOn w:val="Fuentedeprrafopredeter"/>
    <w:rsid w:val="003A5CE9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3A5CE9"/>
    <w:rPr>
      <w:strike w:val="0"/>
      <w:dstrike w:val="0"/>
      <w:color w:val="121212"/>
      <w:sz w:val="15"/>
      <w:szCs w:val="15"/>
      <w:u w:val="none"/>
      <w:effect w:val="none"/>
    </w:rPr>
  </w:style>
  <w:style w:type="table" w:styleId="Listavistosa-nfasis3">
    <w:name w:val="Colorful List Accent 3"/>
    <w:basedOn w:val="Tablanormal"/>
    <w:uiPriority w:val="72"/>
    <w:rsid w:val="003A5CE9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35AB9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46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39407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6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F6F05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6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9000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4D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DE8"/>
  </w:style>
  <w:style w:type="paragraph" w:styleId="Piedepgina">
    <w:name w:val="footer"/>
    <w:basedOn w:val="Normal"/>
    <w:link w:val="PiedepginaCar"/>
    <w:uiPriority w:val="99"/>
    <w:unhideWhenUsed/>
    <w:rsid w:val="00FF4D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DE8"/>
  </w:style>
  <w:style w:type="character" w:customStyle="1" w:styleId="Ttulo1Car">
    <w:name w:val="Título 1 Car"/>
    <w:basedOn w:val="Fuentedeprrafopredeter"/>
    <w:link w:val="Ttulo1"/>
    <w:uiPriority w:val="9"/>
    <w:rsid w:val="00F35AB9"/>
    <w:rPr>
      <w:rFonts w:asciiTheme="majorHAnsi" w:eastAsiaTheme="majorEastAsia" w:hAnsiTheme="majorHAnsi" w:cstheme="majorBidi"/>
      <w:b/>
      <w:bCs/>
      <w:color w:val="CE3C17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467A"/>
    <w:rPr>
      <w:rFonts w:asciiTheme="majorHAnsi" w:eastAsiaTheme="majorEastAsia" w:hAnsiTheme="majorHAnsi" w:cstheme="majorBidi"/>
      <w:b/>
      <w:bCs/>
      <w:color w:val="D39407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467A"/>
    <w:rPr>
      <w:rFonts w:asciiTheme="majorHAnsi" w:eastAsiaTheme="majorEastAsia" w:hAnsiTheme="majorHAnsi" w:cstheme="majorBidi"/>
      <w:b/>
      <w:bCs/>
      <w:color w:val="9F6F05"/>
    </w:rPr>
  </w:style>
  <w:style w:type="character" w:customStyle="1" w:styleId="Ttulo4Car">
    <w:name w:val="Título 4 Car"/>
    <w:basedOn w:val="Fuentedeprrafopredeter"/>
    <w:link w:val="Ttulo4"/>
    <w:uiPriority w:val="9"/>
    <w:rsid w:val="00C7467A"/>
    <w:rPr>
      <w:rFonts w:asciiTheme="majorHAnsi" w:eastAsiaTheme="majorEastAsia" w:hAnsiTheme="majorHAnsi" w:cstheme="majorBidi"/>
      <w:b/>
      <w:bCs/>
      <w:i/>
      <w:iCs/>
      <w:color w:val="990000"/>
    </w:rPr>
  </w:style>
  <w:style w:type="character" w:styleId="Hipervnculo">
    <w:name w:val="Hyperlink"/>
    <w:basedOn w:val="Fuentedeprrafopredeter"/>
    <w:uiPriority w:val="99"/>
    <w:unhideWhenUsed/>
    <w:rsid w:val="005A3DFD"/>
    <w:rPr>
      <w:color w:val="0000FF" w:themeColor="hyperlink"/>
      <w:u w:val="single"/>
    </w:rPr>
  </w:style>
  <w:style w:type="character" w:customStyle="1" w:styleId="gen1">
    <w:name w:val="gen1"/>
    <w:basedOn w:val="Fuentedeprrafopredeter"/>
    <w:rsid w:val="003A5CE9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3A5CE9"/>
    <w:rPr>
      <w:strike w:val="0"/>
      <w:dstrike w:val="0"/>
      <w:color w:val="121212"/>
      <w:sz w:val="15"/>
      <w:szCs w:val="15"/>
      <w:u w:val="none"/>
      <w:effect w:val="none"/>
    </w:rPr>
  </w:style>
  <w:style w:type="table" w:styleId="Listavistosa-nfasis3">
    <w:name w:val="Colorful List Accent 3"/>
    <w:basedOn w:val="Tablanormal"/>
    <w:uiPriority w:val="72"/>
    <w:rsid w:val="003A5CE9"/>
    <w:pPr>
      <w:spacing w:after="0" w:line="240" w:lineRule="auto"/>
    </w:pPr>
    <w:rPr>
      <w:rFonts w:eastAsiaTheme="minorEastAsia"/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agoraspeakers.or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2017-03-28T01:37:00Z</dcterms:created>
  <dcterms:modified xsi:type="dcterms:W3CDTF">2017-03-28T01:39:00Z</dcterms:modified>
</cp:coreProperties>
</file>